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1A" w:rsidRDefault="00CA2C1A" w:rsidP="004E7A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USNESENÍ</w:t>
      </w:r>
    </w:p>
    <w:p w:rsidR="00CA2C1A" w:rsidRDefault="00CA2C1A" w:rsidP="004E7AB1">
      <w:pPr>
        <w:jc w:val="center"/>
        <w:rPr>
          <w:b/>
          <w:sz w:val="28"/>
          <w:szCs w:val="28"/>
        </w:rPr>
      </w:pPr>
    </w:p>
    <w:p w:rsidR="00094DF2" w:rsidRDefault="00CA2C1A" w:rsidP="00094DF2">
      <w:pPr>
        <w:jc w:val="center"/>
        <w:rPr>
          <w:b/>
          <w:sz w:val="28"/>
          <w:szCs w:val="28"/>
          <w:u w:val="single"/>
        </w:rPr>
      </w:pPr>
      <w:r w:rsidRPr="00094DF2">
        <w:rPr>
          <w:b/>
          <w:sz w:val="28"/>
          <w:szCs w:val="28"/>
          <w:u w:val="single"/>
        </w:rPr>
        <w:t xml:space="preserve">4. sjezdu Rady seniorů České republiky, z. </w:t>
      </w:r>
      <w:proofErr w:type="gramStart"/>
      <w:r w:rsidRPr="00094DF2">
        <w:rPr>
          <w:b/>
          <w:sz w:val="28"/>
          <w:szCs w:val="28"/>
          <w:u w:val="single"/>
        </w:rPr>
        <w:t>s.</w:t>
      </w:r>
      <w:proofErr w:type="gramEnd"/>
      <w:r w:rsidRPr="00094DF2">
        <w:rPr>
          <w:b/>
          <w:sz w:val="28"/>
          <w:szCs w:val="28"/>
          <w:u w:val="single"/>
        </w:rPr>
        <w:t xml:space="preserve"> s.,</w:t>
      </w:r>
    </w:p>
    <w:p w:rsidR="00CA2C1A" w:rsidRPr="00094DF2" w:rsidRDefault="00CA2C1A" w:rsidP="00094DF2">
      <w:pPr>
        <w:jc w:val="center"/>
        <w:rPr>
          <w:u w:val="single"/>
        </w:rPr>
      </w:pPr>
      <w:r w:rsidRPr="00094DF2">
        <w:rPr>
          <w:b/>
          <w:sz w:val="28"/>
          <w:szCs w:val="28"/>
          <w:u w:val="single"/>
        </w:rPr>
        <w:t>konaného dne 7. května 2021 v Praze</w:t>
      </w:r>
    </w:p>
    <w:p w:rsidR="00CA2C1A" w:rsidRDefault="00CA2C1A" w:rsidP="004E7AB1">
      <w:pPr>
        <w:jc w:val="both"/>
      </w:pPr>
    </w:p>
    <w:p w:rsidR="00CA2C1A" w:rsidRDefault="00CA2C1A" w:rsidP="004E7AB1">
      <w:pPr>
        <w:jc w:val="both"/>
      </w:pPr>
    </w:p>
    <w:p w:rsidR="00CA2C1A" w:rsidRDefault="00CA2C1A" w:rsidP="004E7AB1">
      <w:pPr>
        <w:jc w:val="both"/>
        <w:rPr>
          <w:b/>
        </w:rPr>
      </w:pPr>
      <w:r>
        <w:rPr>
          <w:b/>
        </w:rPr>
        <w:t>1) Čtvrtý sjezd projednal:</w:t>
      </w:r>
    </w:p>
    <w:p w:rsidR="00CA2C1A" w:rsidRDefault="00CA2C1A" w:rsidP="004E7AB1">
      <w:pPr>
        <w:numPr>
          <w:ilvl w:val="0"/>
          <w:numId w:val="1"/>
        </w:numPr>
        <w:jc w:val="both"/>
      </w:pPr>
      <w:r>
        <w:t>Písemnou zprávu o činnosti Rady seniorů ČR za období 2017 až 2020.</w:t>
      </w:r>
    </w:p>
    <w:p w:rsidR="00CA2C1A" w:rsidRDefault="00CA2C1A" w:rsidP="004E7AB1">
      <w:pPr>
        <w:numPr>
          <w:ilvl w:val="0"/>
          <w:numId w:val="1"/>
        </w:numPr>
        <w:jc w:val="both"/>
      </w:pPr>
      <w:r>
        <w:t>Písemnou zprávu o plnění programu Rady seniorů ČR za léta 2017 až 2021.</w:t>
      </w:r>
    </w:p>
    <w:p w:rsidR="00CA2C1A" w:rsidRDefault="00CA2C1A" w:rsidP="004E7AB1">
      <w:pPr>
        <w:numPr>
          <w:ilvl w:val="0"/>
          <w:numId w:val="1"/>
        </w:numPr>
        <w:jc w:val="both"/>
      </w:pPr>
      <w:r>
        <w:t>Písemnou zprávu o plnění usnesení 3. sjezdu RS ČR.</w:t>
      </w:r>
    </w:p>
    <w:p w:rsidR="00CA2C1A" w:rsidRDefault="00CA2C1A" w:rsidP="004E7AB1">
      <w:pPr>
        <w:numPr>
          <w:ilvl w:val="0"/>
          <w:numId w:val="1"/>
        </w:numPr>
        <w:jc w:val="both"/>
      </w:pPr>
      <w:r>
        <w:t xml:space="preserve">Písemnou zprávu o hospodaření Rady seniorů ČR za léta 2017 až 2020. </w:t>
      </w:r>
    </w:p>
    <w:p w:rsidR="00CA2C1A" w:rsidRDefault="00CA2C1A" w:rsidP="004E7AB1">
      <w:pPr>
        <w:numPr>
          <w:ilvl w:val="0"/>
          <w:numId w:val="1"/>
        </w:numPr>
        <w:jc w:val="both"/>
      </w:pPr>
      <w:r>
        <w:t>Ústní zprávu předsedy RS ČR o sociálním postavení a kvalitě života seniorské populace včetně vlivu Rady seniorů České republiky.</w:t>
      </w:r>
    </w:p>
    <w:p w:rsidR="00CA2C1A" w:rsidRDefault="00CA2C1A" w:rsidP="004E7AB1">
      <w:pPr>
        <w:numPr>
          <w:ilvl w:val="0"/>
          <w:numId w:val="1"/>
        </w:numPr>
        <w:jc w:val="both"/>
      </w:pPr>
      <w:r>
        <w:t>Zprávu Ústřední kontrolní a revizní komise RS ČR.</w:t>
      </w:r>
    </w:p>
    <w:p w:rsidR="00CA2C1A" w:rsidRDefault="00CA2C1A" w:rsidP="004E7AB1">
      <w:pPr>
        <w:numPr>
          <w:ilvl w:val="0"/>
          <w:numId w:val="1"/>
        </w:numPr>
        <w:jc w:val="both"/>
      </w:pPr>
      <w:r>
        <w:t>Program Rady seniorů České republiky na léta 2021 až 2025.</w:t>
      </w:r>
    </w:p>
    <w:p w:rsidR="00CA2C1A" w:rsidRDefault="00CA2C1A" w:rsidP="004E7AB1">
      <w:pPr>
        <w:numPr>
          <w:ilvl w:val="0"/>
          <w:numId w:val="1"/>
        </w:numPr>
        <w:jc w:val="both"/>
      </w:pPr>
      <w:r>
        <w:t>Úpravu stanov RS ČR.</w:t>
      </w:r>
    </w:p>
    <w:p w:rsidR="00CA2C1A" w:rsidRDefault="00CA2C1A" w:rsidP="004E7AB1">
      <w:pPr>
        <w:numPr>
          <w:ilvl w:val="0"/>
          <w:numId w:val="1"/>
        </w:numPr>
        <w:jc w:val="both"/>
      </w:pPr>
      <w:r>
        <w:t xml:space="preserve">Složení </w:t>
      </w:r>
      <w:r w:rsidR="00094DF2">
        <w:t>k</w:t>
      </w:r>
      <w:r>
        <w:t>olegia Rady seniorů ČR.</w:t>
      </w:r>
    </w:p>
    <w:p w:rsidR="00CA2C1A" w:rsidRDefault="00CA2C1A" w:rsidP="00E0752E">
      <w:pPr>
        <w:numPr>
          <w:ilvl w:val="0"/>
          <w:numId w:val="1"/>
        </w:numPr>
        <w:jc w:val="both"/>
      </w:pPr>
      <w:r>
        <w:t>Složení Ústřední kontrolní a revizní komise Rady seniorů ČR.</w:t>
      </w:r>
    </w:p>
    <w:p w:rsidR="00CA2C1A" w:rsidRDefault="00CA2C1A" w:rsidP="00E0752E">
      <w:pPr>
        <w:jc w:val="both"/>
      </w:pPr>
    </w:p>
    <w:p w:rsidR="00CA2C1A" w:rsidRDefault="00CA2C1A" w:rsidP="00094DF2">
      <w:pPr>
        <w:jc w:val="both"/>
        <w:rPr>
          <w:b/>
        </w:rPr>
      </w:pPr>
      <w:r>
        <w:rPr>
          <w:b/>
        </w:rPr>
        <w:t>2) Čtvrtý sjezd bere na vědomí:</w:t>
      </w:r>
    </w:p>
    <w:p w:rsidR="00CA2C1A" w:rsidRDefault="00CA2C1A" w:rsidP="00907355">
      <w:pPr>
        <w:numPr>
          <w:ilvl w:val="0"/>
          <w:numId w:val="2"/>
        </w:numPr>
        <w:jc w:val="both"/>
      </w:pPr>
      <w:r>
        <w:t xml:space="preserve">Zprávy o činnosti RS ČR za období 2017 až 2020, o plnění programu RS ČR za léta 2017 až 2021, o plnění usnesení 3. sjezdu RS ČR, o hospodaření RS ČR za léta 2017 až 2020 a zprávu předsedy RS ČR o sociálním postavení a kvalitě života seniorské populace včetně vlivu Rady seniorů České republiky. </w:t>
      </w:r>
    </w:p>
    <w:p w:rsidR="00CA2C1A" w:rsidRDefault="00CA2C1A" w:rsidP="00907355">
      <w:pPr>
        <w:numPr>
          <w:ilvl w:val="0"/>
          <w:numId w:val="2"/>
        </w:numPr>
        <w:jc w:val="both"/>
      </w:pPr>
      <w:r>
        <w:t>Zprávu Ústřední kontrolní a revizní komise RS ČR.</w:t>
      </w:r>
    </w:p>
    <w:p w:rsidR="00CA2C1A" w:rsidRDefault="00CA2C1A" w:rsidP="00907355">
      <w:pPr>
        <w:numPr>
          <w:ilvl w:val="0"/>
          <w:numId w:val="2"/>
        </w:numPr>
        <w:jc w:val="both"/>
      </w:pPr>
      <w:r>
        <w:t xml:space="preserve">Diskusní příspěvky delegátů a hostů. </w:t>
      </w:r>
    </w:p>
    <w:p w:rsidR="00CA2C1A" w:rsidRDefault="00CA2C1A" w:rsidP="00094DF2">
      <w:pPr>
        <w:numPr>
          <w:ilvl w:val="0"/>
          <w:numId w:val="2"/>
        </w:numPr>
        <w:jc w:val="both"/>
      </w:pPr>
      <w:r>
        <w:t>Výsledky voleb předsedy, 1.</w:t>
      </w:r>
      <w:r w:rsidR="00094DF2">
        <w:t xml:space="preserve"> </w:t>
      </w:r>
      <w:r>
        <w:t>místopředsedy, místopředsedů a dalších volených členů předsednictva RS ČR, provedených na ustavujícím zasedání kolegia:</w:t>
      </w:r>
    </w:p>
    <w:p w:rsidR="00CA2C1A" w:rsidRDefault="00CA2C1A" w:rsidP="00094DF2">
      <w:pPr>
        <w:ind w:left="372" w:firstLine="348"/>
        <w:jc w:val="both"/>
      </w:pPr>
      <w:r>
        <w:rPr>
          <w:b/>
        </w:rPr>
        <w:t>Předseda:</w:t>
      </w:r>
      <w:r>
        <w:t xml:space="preserve"> Ing. Lenka </w:t>
      </w:r>
      <w:proofErr w:type="spellStart"/>
      <w:r>
        <w:t>Desatová</w:t>
      </w:r>
      <w:proofErr w:type="spellEnd"/>
      <w:r>
        <w:t>,</w:t>
      </w:r>
    </w:p>
    <w:p w:rsidR="00CA2C1A" w:rsidRPr="00F748F0" w:rsidRDefault="00CA2C1A" w:rsidP="00094DF2">
      <w:pPr>
        <w:numPr>
          <w:ilvl w:val="0"/>
          <w:numId w:val="12"/>
        </w:numPr>
        <w:jc w:val="both"/>
      </w:pPr>
      <w:r>
        <w:rPr>
          <w:b/>
        </w:rPr>
        <w:t xml:space="preserve">místopředseda </w:t>
      </w:r>
      <w:r>
        <w:t xml:space="preserve">Ing. Milan </w:t>
      </w:r>
      <w:proofErr w:type="spellStart"/>
      <w:r>
        <w:t>Taraba</w:t>
      </w:r>
      <w:proofErr w:type="spellEnd"/>
      <w:r>
        <w:t>,</w:t>
      </w:r>
    </w:p>
    <w:p w:rsidR="00CA2C1A" w:rsidRPr="00F748F0" w:rsidRDefault="00CA2C1A" w:rsidP="00094DF2">
      <w:pPr>
        <w:ind w:left="360" w:firstLine="348"/>
        <w:jc w:val="both"/>
      </w:pPr>
      <w:r>
        <w:rPr>
          <w:b/>
        </w:rPr>
        <w:t xml:space="preserve">Místopředsedové: </w:t>
      </w:r>
      <w:r>
        <w:t xml:space="preserve">Milena </w:t>
      </w:r>
      <w:proofErr w:type="spellStart"/>
      <w:r>
        <w:t>Hesová</w:t>
      </w:r>
      <w:proofErr w:type="spellEnd"/>
      <w:r>
        <w:t>, Miloslav Vais,</w:t>
      </w:r>
    </w:p>
    <w:p w:rsidR="00CA2C1A" w:rsidRPr="00094DF2" w:rsidRDefault="00CA2C1A" w:rsidP="00094DF2">
      <w:pPr>
        <w:ind w:left="708"/>
        <w:jc w:val="both"/>
      </w:pPr>
      <w:r>
        <w:rPr>
          <w:b/>
        </w:rPr>
        <w:t xml:space="preserve">Další členové předsednictva: </w:t>
      </w:r>
      <w:r>
        <w:t>Doc. Ing. Lidmila N</w:t>
      </w:r>
      <w:r w:rsidR="00094DF2">
        <w:t xml:space="preserve">ěmcová, RSDr. Eva Vlčková, Ing. </w:t>
      </w:r>
      <w:r>
        <w:t xml:space="preserve">Jaroslav </w:t>
      </w:r>
      <w:proofErr w:type="spellStart"/>
      <w:r>
        <w:t>Ulma</w:t>
      </w:r>
      <w:proofErr w:type="spellEnd"/>
      <w:r>
        <w:t xml:space="preserve">, Prof. MUDr. Pavel </w:t>
      </w:r>
      <w:proofErr w:type="spellStart"/>
      <w:proofErr w:type="gramStart"/>
      <w:r>
        <w:t>Kalvach.CSc</w:t>
      </w:r>
      <w:proofErr w:type="spellEnd"/>
      <w:proofErr w:type="gramEnd"/>
      <w:r>
        <w:t xml:space="preserve">, Alois Malý, Ing. Jaroslav Vodička, Jan </w:t>
      </w:r>
      <w:proofErr w:type="spellStart"/>
      <w:r>
        <w:t>Rejský</w:t>
      </w:r>
      <w:proofErr w:type="spellEnd"/>
      <w:r>
        <w:t xml:space="preserve">, Mgr. Magdalena </w:t>
      </w:r>
      <w:proofErr w:type="spellStart"/>
      <w:r>
        <w:t>Edlová</w:t>
      </w:r>
      <w:proofErr w:type="spellEnd"/>
      <w:r>
        <w:t>.</w:t>
      </w:r>
    </w:p>
    <w:p w:rsidR="00CA2C1A" w:rsidRDefault="00CA2C1A" w:rsidP="00094DF2">
      <w:pPr>
        <w:numPr>
          <w:ilvl w:val="0"/>
          <w:numId w:val="2"/>
        </w:numPr>
        <w:jc w:val="both"/>
      </w:pPr>
      <w:r>
        <w:t>Výsledky voleb předsedy a místopředsedy Ústřední kontrolní a revizní komise RS ČR, provedených na ustavujícím zasedání ÚKRK:</w:t>
      </w:r>
    </w:p>
    <w:p w:rsidR="00CA2C1A" w:rsidRPr="00691484" w:rsidRDefault="00CA2C1A" w:rsidP="00094DF2">
      <w:pPr>
        <w:ind w:left="360" w:firstLine="348"/>
        <w:jc w:val="both"/>
      </w:pPr>
      <w:r>
        <w:rPr>
          <w:b/>
        </w:rPr>
        <w:t xml:space="preserve">Předseda: </w:t>
      </w:r>
      <w:r>
        <w:t xml:space="preserve">Ing. </w:t>
      </w:r>
      <w:proofErr w:type="spellStart"/>
      <w:r>
        <w:t>Mária</w:t>
      </w:r>
      <w:proofErr w:type="spellEnd"/>
      <w:r>
        <w:t xml:space="preserve"> </w:t>
      </w:r>
      <w:proofErr w:type="spellStart"/>
      <w:r>
        <w:t>Somloóvá</w:t>
      </w:r>
      <w:proofErr w:type="spellEnd"/>
      <w:r>
        <w:t>,</w:t>
      </w:r>
    </w:p>
    <w:p w:rsidR="00CA2C1A" w:rsidRPr="00094DF2" w:rsidRDefault="00CA2C1A" w:rsidP="00094DF2">
      <w:pPr>
        <w:ind w:left="360" w:firstLine="348"/>
        <w:jc w:val="both"/>
      </w:pPr>
      <w:r>
        <w:rPr>
          <w:b/>
        </w:rPr>
        <w:t xml:space="preserve">Místopředseda: </w:t>
      </w:r>
      <w:r>
        <w:t>Ing. Václav Švarc.</w:t>
      </w:r>
    </w:p>
    <w:p w:rsidR="00CA2C1A" w:rsidRDefault="00CA2C1A" w:rsidP="002F6726">
      <w:pPr>
        <w:jc w:val="both"/>
        <w:rPr>
          <w:b/>
        </w:rPr>
      </w:pPr>
    </w:p>
    <w:p w:rsidR="00CA2C1A" w:rsidRDefault="00CA2C1A" w:rsidP="00094DF2">
      <w:pPr>
        <w:jc w:val="both"/>
      </w:pPr>
      <w:r>
        <w:rPr>
          <w:b/>
        </w:rPr>
        <w:t>3) Čtvrtý sjezd schvaluje:</w:t>
      </w:r>
    </w:p>
    <w:p w:rsidR="00CA2C1A" w:rsidRDefault="00CA2C1A" w:rsidP="00094DF2">
      <w:pPr>
        <w:numPr>
          <w:ilvl w:val="0"/>
          <w:numId w:val="3"/>
        </w:numPr>
        <w:ind w:left="714" w:hanging="357"/>
        <w:jc w:val="both"/>
      </w:pPr>
      <w:r>
        <w:t>Upravené stanovy RS ČR.</w:t>
      </w:r>
    </w:p>
    <w:p w:rsidR="00CA2C1A" w:rsidRDefault="00CA2C1A" w:rsidP="002F6726">
      <w:pPr>
        <w:numPr>
          <w:ilvl w:val="0"/>
          <w:numId w:val="3"/>
        </w:numPr>
        <w:jc w:val="both"/>
      </w:pPr>
      <w:r>
        <w:t xml:space="preserve">Program RS ČR na </w:t>
      </w:r>
      <w:r w:rsidR="00094DF2">
        <w:t>roky</w:t>
      </w:r>
      <w:r>
        <w:t xml:space="preserve"> 2021 </w:t>
      </w:r>
      <w:r w:rsidR="00094DF2">
        <w:t>-</w:t>
      </w:r>
      <w:r>
        <w:t xml:space="preserve"> 2025.</w:t>
      </w:r>
    </w:p>
    <w:p w:rsidR="00CA2C1A" w:rsidRDefault="00CA2C1A" w:rsidP="002F6726">
      <w:pPr>
        <w:numPr>
          <w:ilvl w:val="0"/>
          <w:numId w:val="3"/>
        </w:numPr>
        <w:jc w:val="both"/>
      </w:pPr>
      <w:r>
        <w:t>Počet členů předsednictva RS ČR ve výši 13.</w:t>
      </w:r>
    </w:p>
    <w:p w:rsidR="00CA2C1A" w:rsidRDefault="00CA2C1A" w:rsidP="00DE1A53">
      <w:pPr>
        <w:numPr>
          <w:ilvl w:val="0"/>
          <w:numId w:val="3"/>
        </w:numPr>
        <w:jc w:val="both"/>
      </w:pPr>
      <w:r>
        <w:t xml:space="preserve">RSDr. Zdeňka </w:t>
      </w:r>
      <w:proofErr w:type="spellStart"/>
      <w:r>
        <w:t>Pernese</w:t>
      </w:r>
      <w:proofErr w:type="spellEnd"/>
      <w:r>
        <w:t xml:space="preserve"> do funkce čestného předsedy Rady seniorů České republiky. </w:t>
      </w:r>
    </w:p>
    <w:p w:rsidR="00094DF2" w:rsidRDefault="00094DF2" w:rsidP="002F6726">
      <w:pPr>
        <w:jc w:val="both"/>
      </w:pPr>
    </w:p>
    <w:p w:rsidR="00CA2C1A" w:rsidRDefault="00CA2C1A" w:rsidP="002F6726">
      <w:pPr>
        <w:jc w:val="both"/>
        <w:rPr>
          <w:b/>
        </w:rPr>
      </w:pPr>
      <w:r>
        <w:rPr>
          <w:b/>
        </w:rPr>
        <w:t>4) Čtvrtý sjezd potvrzuje:</w:t>
      </w:r>
    </w:p>
    <w:p w:rsidR="00CA2C1A" w:rsidRDefault="00CA2C1A" w:rsidP="00094DF2">
      <w:pPr>
        <w:numPr>
          <w:ilvl w:val="0"/>
          <w:numId w:val="4"/>
        </w:numPr>
        <w:ind w:left="714" w:hanging="357"/>
        <w:jc w:val="both"/>
      </w:pPr>
      <w:r>
        <w:t xml:space="preserve">Složení Kolegia RS ČR: </w:t>
      </w:r>
    </w:p>
    <w:p w:rsidR="00CA2C1A" w:rsidRPr="00691484" w:rsidRDefault="00CA2C1A" w:rsidP="00094DF2">
      <w:pPr>
        <w:ind w:left="624"/>
        <w:jc w:val="both"/>
      </w:pPr>
      <w:r>
        <w:t xml:space="preserve">Bc. Milan Bárta, PaedDr. Květa </w:t>
      </w:r>
      <w:proofErr w:type="spellStart"/>
      <w:r>
        <w:t>Čelišová</w:t>
      </w:r>
      <w:proofErr w:type="spellEnd"/>
      <w:r>
        <w:t xml:space="preserve">, Mgr. Magdalena </w:t>
      </w:r>
      <w:proofErr w:type="spellStart"/>
      <w:r>
        <w:t>Edlová</w:t>
      </w:r>
      <w:proofErr w:type="spellEnd"/>
      <w:r>
        <w:t xml:space="preserve">, </w:t>
      </w:r>
      <w:proofErr w:type="spellStart"/>
      <w:r>
        <w:t>DiS</w:t>
      </w:r>
      <w:proofErr w:type="spellEnd"/>
      <w:r>
        <w:t xml:space="preserve">, Mgr. Hana Hošková, Prof. MUDr. Pavel </w:t>
      </w:r>
      <w:proofErr w:type="spellStart"/>
      <w:r>
        <w:t>Kalvach</w:t>
      </w:r>
      <w:proofErr w:type="spellEnd"/>
      <w:r>
        <w:t xml:space="preserve">, CSc., Pavlína </w:t>
      </w:r>
      <w:proofErr w:type="spellStart"/>
      <w:r>
        <w:t>Krbcová</w:t>
      </w:r>
      <w:proofErr w:type="spellEnd"/>
      <w:r>
        <w:t xml:space="preserve">, Ing. Jaroslav Koštýř, </w:t>
      </w:r>
      <w:r>
        <w:lastRenderedPageBreak/>
        <w:t xml:space="preserve">Petr Mrázek, Kurt Mužík, Doc. Ing. Lidmila Němcová, RSDr. Zdeněk </w:t>
      </w:r>
      <w:proofErr w:type="spellStart"/>
      <w:r>
        <w:t>Pernes</w:t>
      </w:r>
      <w:proofErr w:type="spellEnd"/>
      <w:r>
        <w:t xml:space="preserve">, Ing. Jiří Pešta, Jan </w:t>
      </w:r>
      <w:proofErr w:type="spellStart"/>
      <w:r>
        <w:t>Rejský</w:t>
      </w:r>
      <w:proofErr w:type="spellEnd"/>
      <w:r>
        <w:t xml:space="preserve">, Marcela Reichlová, </w:t>
      </w:r>
      <w:proofErr w:type="spellStart"/>
      <w:r>
        <w:t>Ig</w:t>
      </w:r>
      <w:proofErr w:type="spellEnd"/>
      <w:r>
        <w:t xml:space="preserve">. Danuše Steinová, Mgr. Zdeněk Srba, Ing. Milan </w:t>
      </w:r>
      <w:proofErr w:type="spellStart"/>
      <w:r>
        <w:t>Taraba</w:t>
      </w:r>
      <w:proofErr w:type="spellEnd"/>
      <w:r>
        <w:t xml:space="preserve">, Ing. Jaroslav </w:t>
      </w:r>
      <w:proofErr w:type="spellStart"/>
      <w:r>
        <w:t>Ulma</w:t>
      </w:r>
      <w:proofErr w:type="spellEnd"/>
      <w:r>
        <w:t xml:space="preserve">, RSDr. Eva Vlčková, Ing. Jaroslav Vodička, Mgr. Viktor Vodička, Ing. Lenka </w:t>
      </w:r>
      <w:proofErr w:type="spellStart"/>
      <w:r>
        <w:t>Desatová</w:t>
      </w:r>
      <w:proofErr w:type="spellEnd"/>
      <w:r>
        <w:t xml:space="preserve">, Alois Malý, Milena </w:t>
      </w:r>
      <w:proofErr w:type="spellStart"/>
      <w:r>
        <w:t>Hesová</w:t>
      </w:r>
      <w:proofErr w:type="spellEnd"/>
      <w:r>
        <w:t xml:space="preserve">, Miloslav Vais, Miroslava Palečková, Ing. Růžena </w:t>
      </w:r>
      <w:proofErr w:type="spellStart"/>
      <w:r>
        <w:t>Rýglová</w:t>
      </w:r>
      <w:proofErr w:type="spellEnd"/>
      <w:r>
        <w:t xml:space="preserve">, Libor Pilka, Pavla Radová, JUDr. Miroslav Hora, Ing. Pavel </w:t>
      </w:r>
      <w:proofErr w:type="spellStart"/>
      <w:r>
        <w:t>Gluc</w:t>
      </w:r>
      <w:proofErr w:type="spellEnd"/>
      <w:r>
        <w:t xml:space="preserve">, Mgr. Alena </w:t>
      </w:r>
      <w:proofErr w:type="spellStart"/>
      <w:r>
        <w:t>Nohavová</w:t>
      </w:r>
      <w:proofErr w:type="spellEnd"/>
      <w:r>
        <w:t xml:space="preserve">, Mgr. Vladimír Berounský. </w:t>
      </w:r>
    </w:p>
    <w:p w:rsidR="00CA2C1A" w:rsidRDefault="00CA2C1A" w:rsidP="00094DF2">
      <w:pPr>
        <w:numPr>
          <w:ilvl w:val="0"/>
          <w:numId w:val="4"/>
        </w:numPr>
        <w:ind w:left="714" w:hanging="357"/>
        <w:jc w:val="both"/>
      </w:pPr>
      <w:r>
        <w:t>Složení Ústřední kontrolní a revizní komise:</w:t>
      </w:r>
    </w:p>
    <w:p w:rsidR="00CA2C1A" w:rsidRDefault="00CA2C1A" w:rsidP="00094DF2">
      <w:pPr>
        <w:ind w:left="981" w:hanging="357"/>
        <w:jc w:val="both"/>
      </w:pPr>
      <w:r>
        <w:t xml:space="preserve">Stanislava </w:t>
      </w:r>
      <w:proofErr w:type="spellStart"/>
      <w:r>
        <w:t>Brejníková</w:t>
      </w:r>
      <w:proofErr w:type="spellEnd"/>
      <w:r>
        <w:t xml:space="preserve">, Zdeňka Maixnerová, Marie </w:t>
      </w:r>
      <w:proofErr w:type="spellStart"/>
      <w:r>
        <w:t>Volmanová</w:t>
      </w:r>
      <w:proofErr w:type="spellEnd"/>
      <w:r>
        <w:t xml:space="preserve">, Ing. </w:t>
      </w:r>
      <w:proofErr w:type="spellStart"/>
      <w:r>
        <w:t>Mária</w:t>
      </w:r>
      <w:proofErr w:type="spellEnd"/>
      <w:r>
        <w:t xml:space="preserve"> </w:t>
      </w:r>
      <w:proofErr w:type="spellStart"/>
      <w:r>
        <w:t>Somloóvá</w:t>
      </w:r>
      <w:proofErr w:type="spellEnd"/>
      <w:r>
        <w:t>, Ing. Václav Švarc.</w:t>
      </w:r>
    </w:p>
    <w:p w:rsidR="00CA2C1A" w:rsidRPr="00094DF2" w:rsidRDefault="00CA2C1A" w:rsidP="00580B92">
      <w:pPr>
        <w:jc w:val="both"/>
      </w:pPr>
    </w:p>
    <w:p w:rsidR="00CA2C1A" w:rsidRPr="00094DF2" w:rsidRDefault="00CA2C1A" w:rsidP="00094DF2">
      <w:pPr>
        <w:jc w:val="both"/>
        <w:rPr>
          <w:b/>
        </w:rPr>
      </w:pPr>
      <w:r w:rsidRPr="00094DF2">
        <w:rPr>
          <w:b/>
        </w:rPr>
        <w:t>5) Čtvrtý sjezd požaduje:</w:t>
      </w:r>
    </w:p>
    <w:p w:rsidR="00CA2C1A" w:rsidRPr="00094DF2" w:rsidRDefault="00CA2C1A" w:rsidP="00094DF2">
      <w:pPr>
        <w:numPr>
          <w:ilvl w:val="0"/>
          <w:numId w:val="9"/>
        </w:numPr>
        <w:jc w:val="both"/>
      </w:pPr>
      <w:r w:rsidRPr="00094DF2">
        <w:t xml:space="preserve">Po partnerských politických stranách zapracování programu RS ČR na </w:t>
      </w:r>
      <w:r w:rsidR="00094DF2" w:rsidRPr="00094DF2">
        <w:t>roky</w:t>
      </w:r>
      <w:r w:rsidRPr="00094DF2">
        <w:t xml:space="preserve"> 2021 </w:t>
      </w:r>
      <w:r w:rsidR="00094DF2" w:rsidRPr="00094DF2">
        <w:t xml:space="preserve">- </w:t>
      </w:r>
      <w:r w:rsidRPr="00094DF2">
        <w:t>2025 do svých volebních programů.</w:t>
      </w:r>
    </w:p>
    <w:p w:rsidR="00CA2C1A" w:rsidRPr="00094DF2" w:rsidRDefault="00CA2C1A" w:rsidP="00094DF2">
      <w:pPr>
        <w:numPr>
          <w:ilvl w:val="0"/>
          <w:numId w:val="9"/>
        </w:numPr>
        <w:ind w:left="777" w:hanging="357"/>
        <w:jc w:val="both"/>
      </w:pPr>
      <w:r w:rsidRPr="00094DF2">
        <w:t>Po vládě ČR projednání a prosazení v Parlamentu České republiky připravené návrhy zákonů penzijní reformy dle dikce MPSV z roku 2021.</w:t>
      </w:r>
      <w:bookmarkStart w:id="0" w:name="_GoBack"/>
      <w:bookmarkEnd w:id="0"/>
      <w:r w:rsidRPr="00094DF2">
        <w:t xml:space="preserve"> </w:t>
      </w:r>
    </w:p>
    <w:p w:rsidR="00CA2C1A" w:rsidRDefault="00CA2C1A" w:rsidP="00276AAA">
      <w:pPr>
        <w:jc w:val="both"/>
      </w:pPr>
    </w:p>
    <w:p w:rsidR="00CA2C1A" w:rsidRDefault="00CA2C1A" w:rsidP="00094DF2">
      <w:pPr>
        <w:jc w:val="both"/>
        <w:rPr>
          <w:b/>
        </w:rPr>
      </w:pPr>
      <w:r>
        <w:rPr>
          <w:b/>
        </w:rPr>
        <w:t xml:space="preserve">6) Čtvrtý sjezd zplnomocňuje: </w:t>
      </w:r>
    </w:p>
    <w:p w:rsidR="00CA2C1A" w:rsidRDefault="00CA2C1A" w:rsidP="00094DF2">
      <w:pPr>
        <w:ind w:left="360"/>
        <w:jc w:val="both"/>
      </w:pPr>
      <w:r w:rsidRPr="005C1A63">
        <w:t>kolegium Rady seniorů České republiky</w:t>
      </w:r>
      <w:r>
        <w:rPr>
          <w:b/>
        </w:rPr>
        <w:t xml:space="preserve"> </w:t>
      </w:r>
      <w:r>
        <w:t>upravit, popřípadě doplnit stanovy a program Rady seniorů ČR na léta 2021 až 2025 o návrhy a požadavky delegátů sjezdu.</w:t>
      </w:r>
      <w:r w:rsidR="00094DF2">
        <w:t xml:space="preserve"> - </w:t>
      </w:r>
      <w:r>
        <w:t>Termín: do 30. 6. 2021</w:t>
      </w:r>
    </w:p>
    <w:p w:rsidR="00CA2C1A" w:rsidRPr="005C1A63" w:rsidRDefault="00CA2C1A" w:rsidP="00276AAA">
      <w:pPr>
        <w:jc w:val="both"/>
        <w:rPr>
          <w:b/>
        </w:rPr>
      </w:pPr>
    </w:p>
    <w:p w:rsidR="00CA2C1A" w:rsidRDefault="00CA2C1A" w:rsidP="00094DF2">
      <w:pPr>
        <w:jc w:val="both"/>
        <w:rPr>
          <w:b/>
        </w:rPr>
      </w:pPr>
      <w:r>
        <w:rPr>
          <w:b/>
        </w:rPr>
        <w:t>7) Čtvrtý sjezd ukládá:</w:t>
      </w:r>
    </w:p>
    <w:p w:rsidR="00CA2C1A" w:rsidRPr="00094DF2" w:rsidRDefault="00CA2C1A" w:rsidP="00A27BB5">
      <w:pPr>
        <w:numPr>
          <w:ilvl w:val="0"/>
          <w:numId w:val="5"/>
        </w:numPr>
        <w:ind w:left="714" w:hanging="357"/>
        <w:jc w:val="both"/>
        <w:rPr>
          <w:b/>
        </w:rPr>
      </w:pPr>
      <w:r>
        <w:rPr>
          <w:b/>
        </w:rPr>
        <w:t>Kolegiu a předsednictvu RS ČR:</w:t>
      </w:r>
    </w:p>
    <w:p w:rsidR="00CA2C1A" w:rsidRDefault="00CA2C1A" w:rsidP="00A27BB5">
      <w:pPr>
        <w:numPr>
          <w:ilvl w:val="0"/>
          <w:numId w:val="6"/>
        </w:numPr>
        <w:tabs>
          <w:tab w:val="clear" w:pos="1068"/>
          <w:tab w:val="num" w:pos="1296"/>
        </w:tabs>
        <w:ind w:left="1065" w:hanging="357"/>
        <w:jc w:val="both"/>
      </w:pPr>
      <w:r>
        <w:t>Řídit se ve své činnosti programem RS ČR na léta 2021 až 2025.</w:t>
      </w:r>
    </w:p>
    <w:p w:rsidR="00094DF2" w:rsidRDefault="00CA2C1A" w:rsidP="00A27BB5">
      <w:pPr>
        <w:numPr>
          <w:ilvl w:val="0"/>
          <w:numId w:val="6"/>
        </w:numPr>
        <w:tabs>
          <w:tab w:val="clear" w:pos="1068"/>
          <w:tab w:val="num" w:pos="1296"/>
        </w:tabs>
        <w:ind w:left="1065" w:hanging="357"/>
        <w:jc w:val="both"/>
      </w:pPr>
      <w:r>
        <w:t>Upravené stanovy zaslat Městskému soudu v Praze k registraci.</w:t>
      </w:r>
      <w:r w:rsidR="00094DF2">
        <w:t xml:space="preserve"> - </w:t>
      </w:r>
      <w:r>
        <w:t>Termín do 30. 6. 2021</w:t>
      </w:r>
    </w:p>
    <w:p w:rsidR="00094DF2" w:rsidRDefault="00CA2C1A" w:rsidP="00A27BB5">
      <w:pPr>
        <w:numPr>
          <w:ilvl w:val="0"/>
          <w:numId w:val="6"/>
        </w:numPr>
        <w:tabs>
          <w:tab w:val="clear" w:pos="1068"/>
          <w:tab w:val="num" w:pos="1296"/>
        </w:tabs>
        <w:ind w:left="1065" w:hanging="357"/>
        <w:jc w:val="both"/>
      </w:pPr>
      <w:r>
        <w:t>Ustavit komise a expertní týmy pro plnění úkolů, vyplývajících ze sjezdem přijatých dokumentů.</w:t>
      </w:r>
      <w:r w:rsidR="00094DF2">
        <w:t xml:space="preserve"> - </w:t>
      </w:r>
      <w:r>
        <w:t>Termín: do 31. 10. 2021</w:t>
      </w:r>
    </w:p>
    <w:p w:rsidR="00A27BB5" w:rsidRDefault="00CA2C1A" w:rsidP="00A27BB5">
      <w:pPr>
        <w:numPr>
          <w:ilvl w:val="0"/>
          <w:numId w:val="6"/>
        </w:numPr>
        <w:tabs>
          <w:tab w:val="clear" w:pos="1068"/>
          <w:tab w:val="num" w:pos="1296"/>
        </w:tabs>
        <w:ind w:left="1065" w:hanging="357"/>
        <w:jc w:val="both"/>
      </w:pPr>
      <w:r>
        <w:t xml:space="preserve">Informovat prezidenta České republiky, vládu, obě komory parlamentu </w:t>
      </w:r>
      <w:r w:rsidR="00094DF2">
        <w:br/>
      </w:r>
      <w:r>
        <w:t xml:space="preserve">a mezinárodní organizace seniorů o novém personálním složení vedení RS ČR </w:t>
      </w:r>
      <w:r w:rsidR="00094DF2">
        <w:br/>
      </w:r>
      <w:r>
        <w:t xml:space="preserve">a programu RS ČR na </w:t>
      </w:r>
      <w:r w:rsidR="00094DF2">
        <w:t>roky</w:t>
      </w:r>
      <w:r>
        <w:t xml:space="preserve"> 2021 </w:t>
      </w:r>
      <w:r w:rsidR="00094DF2">
        <w:t>-</w:t>
      </w:r>
      <w:r>
        <w:t xml:space="preserve"> 2025.</w:t>
      </w:r>
      <w:r w:rsidR="00094DF2">
        <w:t xml:space="preserve"> - </w:t>
      </w:r>
      <w:r>
        <w:t>Termín: do 31. 7. 2021</w:t>
      </w:r>
      <w:r w:rsidR="00A27BB5">
        <w:t>.</w:t>
      </w:r>
    </w:p>
    <w:p w:rsidR="00CA2C1A" w:rsidRDefault="00CA2C1A" w:rsidP="00A27BB5">
      <w:pPr>
        <w:numPr>
          <w:ilvl w:val="0"/>
          <w:numId w:val="6"/>
        </w:numPr>
        <w:tabs>
          <w:tab w:val="clear" w:pos="1068"/>
          <w:tab w:val="num" w:pos="1296"/>
        </w:tabs>
        <w:ind w:left="1065" w:hanging="357"/>
        <w:jc w:val="both"/>
      </w:pPr>
      <w:r>
        <w:t xml:space="preserve">Prosazovat zapracování programu RS ČR na léta 2021 až 2025 do právních </w:t>
      </w:r>
      <w:r w:rsidR="00A27BB5">
        <w:br/>
      </w:r>
      <w:r>
        <w:t xml:space="preserve">a koncepčních předpisů státu, </w:t>
      </w:r>
      <w:proofErr w:type="gramStart"/>
      <w:r>
        <w:t xml:space="preserve">krajských </w:t>
      </w:r>
      <w:r w:rsidR="00A27BB5">
        <w:t xml:space="preserve">  městských</w:t>
      </w:r>
      <w:proofErr w:type="gramEnd"/>
      <w:r w:rsidR="00A27BB5">
        <w:t xml:space="preserve"> samospráv.</w:t>
      </w:r>
      <w:r w:rsidR="00094DF2">
        <w:t xml:space="preserve"> - </w:t>
      </w:r>
      <w:r>
        <w:t>Termín: průběžně</w:t>
      </w:r>
      <w:r w:rsidR="00A27BB5">
        <w:t>.</w:t>
      </w:r>
    </w:p>
    <w:p w:rsidR="00CA2C1A" w:rsidRDefault="00CA2C1A" w:rsidP="00A27BB5">
      <w:pPr>
        <w:numPr>
          <w:ilvl w:val="0"/>
          <w:numId w:val="6"/>
        </w:numPr>
        <w:tabs>
          <w:tab w:val="clear" w:pos="1068"/>
          <w:tab w:val="num" w:pos="1296"/>
        </w:tabs>
        <w:ind w:left="1065" w:hanging="357"/>
        <w:jc w:val="both"/>
      </w:pPr>
      <w:r>
        <w:t xml:space="preserve">Publikovat v „Době seniorů“ a na webových stránkách RS ČR průběh </w:t>
      </w:r>
      <w:r w:rsidR="00A27BB5">
        <w:br/>
      </w:r>
      <w:r>
        <w:t>a výsledky 4. sjezdu RS ČR a trvale zlepšovat kvalitu a prodej měsíčníku.</w:t>
      </w:r>
      <w:r w:rsidR="00094DF2">
        <w:t xml:space="preserve"> - </w:t>
      </w:r>
      <w:r>
        <w:t xml:space="preserve">Termín: </w:t>
      </w:r>
      <w:r w:rsidR="00A27BB5">
        <w:t>v  červnovém vydání a průběžně.</w:t>
      </w:r>
      <w:r>
        <w:t xml:space="preserve">  </w:t>
      </w:r>
    </w:p>
    <w:p w:rsidR="00CA2C1A" w:rsidRDefault="00CA2C1A" w:rsidP="00A27BB5">
      <w:pPr>
        <w:numPr>
          <w:ilvl w:val="0"/>
          <w:numId w:val="6"/>
        </w:numPr>
        <w:tabs>
          <w:tab w:val="clear" w:pos="1068"/>
          <w:tab w:val="num" w:pos="1296"/>
        </w:tabs>
        <w:ind w:left="1065" w:hanging="357"/>
        <w:jc w:val="both"/>
      </w:pPr>
      <w:r>
        <w:t>Rozeslat záznam z jednání sjezdu v elektronické podobě všem členským organizacím, krajským radám seniorů a delegátům sjezdu.</w:t>
      </w:r>
      <w:r w:rsidR="00A27BB5">
        <w:t xml:space="preserve"> -</w:t>
      </w:r>
      <w:r>
        <w:t xml:space="preserve"> Termín: do 31. 7. 2021</w:t>
      </w:r>
      <w:r w:rsidR="00A27BB5">
        <w:t>.</w:t>
      </w:r>
    </w:p>
    <w:p w:rsidR="00CA2C1A" w:rsidRDefault="00CA2C1A" w:rsidP="00A27BB5">
      <w:pPr>
        <w:numPr>
          <w:ilvl w:val="0"/>
          <w:numId w:val="6"/>
        </w:numPr>
        <w:tabs>
          <w:tab w:val="clear" w:pos="1068"/>
          <w:tab w:val="num" w:pos="1296"/>
        </w:tabs>
        <w:ind w:left="1065" w:hanging="357"/>
        <w:jc w:val="both"/>
      </w:pPr>
      <w:r>
        <w:t xml:space="preserve">Připravit a svolat volební krajskou konferenci Rady seniorů ČR </w:t>
      </w:r>
      <w:r w:rsidR="00A27BB5">
        <w:br/>
      </w:r>
      <w:r>
        <w:t xml:space="preserve">v  Jihomoravském kraji a ustavující konferenci krajské Rady seniorů v Karlovarském kraji. </w:t>
      </w:r>
      <w:r w:rsidR="00094DF2">
        <w:t>- T</w:t>
      </w:r>
      <w:r>
        <w:t>ermín: do 10. 12. 2021.</w:t>
      </w:r>
    </w:p>
    <w:p w:rsidR="00CA2C1A" w:rsidRDefault="00CA2C1A" w:rsidP="00872CD3">
      <w:pPr>
        <w:jc w:val="both"/>
      </w:pPr>
    </w:p>
    <w:p w:rsidR="00CA2C1A" w:rsidRPr="00A27BB5" w:rsidRDefault="00CA2C1A" w:rsidP="00A27BB5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Členským organizacím, institucím a klubům RS ČR:</w:t>
      </w:r>
    </w:p>
    <w:p w:rsidR="00CA2C1A" w:rsidRDefault="00CA2C1A" w:rsidP="00A27BB5">
      <w:pPr>
        <w:numPr>
          <w:ilvl w:val="0"/>
          <w:numId w:val="7"/>
        </w:numPr>
        <w:jc w:val="both"/>
      </w:pPr>
      <w:r>
        <w:t>Napomáhat při plnění sjezdem přijatých úkolů orgánům Rady seniorů ČR.</w:t>
      </w:r>
    </w:p>
    <w:p w:rsidR="00CA2C1A" w:rsidRDefault="00CA2C1A" w:rsidP="00A27BB5">
      <w:pPr>
        <w:numPr>
          <w:ilvl w:val="0"/>
          <w:numId w:val="5"/>
        </w:numPr>
        <w:jc w:val="both"/>
      </w:pPr>
      <w:r>
        <w:rPr>
          <w:b/>
        </w:rPr>
        <w:t>Členským organizacím a klubům RS ČR:</w:t>
      </w:r>
    </w:p>
    <w:p w:rsidR="00CA2C1A" w:rsidRDefault="00CA2C1A" w:rsidP="008E3781">
      <w:pPr>
        <w:ind w:left="720"/>
        <w:jc w:val="both"/>
      </w:pPr>
      <w:r>
        <w:t xml:space="preserve">Aktivně se podílet na ustavování a </w:t>
      </w:r>
      <w:r w:rsidR="00A27BB5">
        <w:t>činnosti krajských a městských R</w:t>
      </w:r>
      <w:r>
        <w:t>ad seniorů v okruhu své působnosti.</w:t>
      </w:r>
    </w:p>
    <w:p w:rsidR="00CA2C1A" w:rsidRDefault="00CA2C1A" w:rsidP="008E3781">
      <w:pPr>
        <w:ind w:left="720"/>
        <w:jc w:val="both"/>
      </w:pPr>
    </w:p>
    <w:p w:rsidR="00CA2C1A" w:rsidRPr="00A27BB5" w:rsidRDefault="00CA2C1A" w:rsidP="00A27BB5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lastRenderedPageBreak/>
        <w:t>Delegátům sjezdu:</w:t>
      </w:r>
    </w:p>
    <w:p w:rsidR="00CA2C1A" w:rsidRDefault="00CA2C1A" w:rsidP="00014926">
      <w:pPr>
        <w:numPr>
          <w:ilvl w:val="0"/>
          <w:numId w:val="8"/>
        </w:numPr>
        <w:jc w:val="both"/>
      </w:pPr>
      <w:r>
        <w:t xml:space="preserve">Informovat členy svých organizací o průběhu sjezdu a jeho výsledcích </w:t>
      </w:r>
      <w:r w:rsidR="00404C98">
        <w:br/>
      </w:r>
      <w:r>
        <w:t>a napomáhat při jejich plnění.</w:t>
      </w:r>
    </w:p>
    <w:p w:rsidR="00CA2C1A" w:rsidRDefault="00CA2C1A" w:rsidP="00014926">
      <w:pPr>
        <w:jc w:val="both"/>
      </w:pPr>
    </w:p>
    <w:p w:rsidR="00CA2C1A" w:rsidRDefault="00CA2C1A" w:rsidP="00014926">
      <w:pPr>
        <w:jc w:val="both"/>
        <w:rPr>
          <w:b/>
        </w:rPr>
      </w:pPr>
    </w:p>
    <w:p w:rsidR="00CA2C1A" w:rsidRDefault="00CA2C1A" w:rsidP="00014926">
      <w:pPr>
        <w:jc w:val="both"/>
        <w:rPr>
          <w:b/>
        </w:rPr>
      </w:pPr>
    </w:p>
    <w:p w:rsidR="00CA2C1A" w:rsidRDefault="00CA2C1A" w:rsidP="00014926">
      <w:pPr>
        <w:jc w:val="both"/>
        <w:rPr>
          <w:b/>
        </w:rPr>
      </w:pPr>
    </w:p>
    <w:p w:rsidR="00CA2C1A" w:rsidRDefault="00CA2C1A" w:rsidP="00014926">
      <w:pPr>
        <w:jc w:val="both"/>
        <w:rPr>
          <w:b/>
        </w:rPr>
      </w:pPr>
    </w:p>
    <w:p w:rsidR="00CA2C1A" w:rsidRDefault="00CA2C1A" w:rsidP="00014926">
      <w:pPr>
        <w:jc w:val="both"/>
        <w:rPr>
          <w:b/>
        </w:rPr>
      </w:pPr>
    </w:p>
    <w:p w:rsidR="00CA2C1A" w:rsidRDefault="00CA2C1A" w:rsidP="00014926">
      <w:pPr>
        <w:jc w:val="both"/>
        <w:rPr>
          <w:b/>
        </w:rPr>
      </w:pPr>
    </w:p>
    <w:p w:rsidR="00CA2C1A" w:rsidRDefault="00CA2C1A" w:rsidP="00014926">
      <w:pPr>
        <w:jc w:val="both"/>
        <w:rPr>
          <w:b/>
        </w:rPr>
      </w:pPr>
    </w:p>
    <w:p w:rsidR="00CA2C1A" w:rsidRDefault="00CA2C1A" w:rsidP="00014926">
      <w:pPr>
        <w:jc w:val="both"/>
        <w:rPr>
          <w:b/>
        </w:rPr>
      </w:pPr>
    </w:p>
    <w:p w:rsidR="00CA2C1A" w:rsidRDefault="00CA2C1A" w:rsidP="00014926">
      <w:pPr>
        <w:jc w:val="both"/>
        <w:rPr>
          <w:b/>
        </w:rPr>
      </w:pPr>
    </w:p>
    <w:p w:rsidR="00CA2C1A" w:rsidRDefault="00CA2C1A" w:rsidP="00014926">
      <w:pPr>
        <w:jc w:val="both"/>
        <w:rPr>
          <w:b/>
        </w:rPr>
      </w:pPr>
    </w:p>
    <w:p w:rsidR="00CA2C1A" w:rsidRPr="005667A7" w:rsidRDefault="00CA2C1A" w:rsidP="005667A7">
      <w:pPr>
        <w:jc w:val="both"/>
      </w:pPr>
      <w:r>
        <w:t>V Praze dne 7. května 2021                                                                4. sjezd Rady seniorů ČR</w:t>
      </w:r>
    </w:p>
    <w:sectPr w:rsidR="00CA2C1A" w:rsidRPr="005667A7" w:rsidSect="00DA527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CC9" w:rsidRDefault="00315CC9">
      <w:r>
        <w:separator/>
      </w:r>
    </w:p>
  </w:endnote>
  <w:endnote w:type="continuationSeparator" w:id="0">
    <w:p w:rsidR="00315CC9" w:rsidRDefault="00315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C1A" w:rsidRDefault="006A141E" w:rsidP="008F19A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A2C1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A2C1A" w:rsidRDefault="00CA2C1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C1A" w:rsidRDefault="006A141E" w:rsidP="008F19A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A2C1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E0DEA">
      <w:rPr>
        <w:rStyle w:val="slostrnky"/>
        <w:noProof/>
      </w:rPr>
      <w:t>1</w:t>
    </w:r>
    <w:r>
      <w:rPr>
        <w:rStyle w:val="slostrnky"/>
      </w:rPr>
      <w:fldChar w:fldCharType="end"/>
    </w:r>
  </w:p>
  <w:p w:rsidR="00CA2C1A" w:rsidRDefault="00CA2C1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CC9" w:rsidRDefault="00315CC9">
      <w:r>
        <w:separator/>
      </w:r>
    </w:p>
  </w:footnote>
  <w:footnote w:type="continuationSeparator" w:id="0">
    <w:p w:rsidR="00315CC9" w:rsidRDefault="00315C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6EAF"/>
    <w:multiLevelType w:val="hybridMultilevel"/>
    <w:tmpl w:val="1396D106"/>
    <w:lvl w:ilvl="0" w:tplc="040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E6A7FCC"/>
    <w:multiLevelType w:val="hybridMultilevel"/>
    <w:tmpl w:val="844A93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6766BD"/>
    <w:multiLevelType w:val="hybridMultilevel"/>
    <w:tmpl w:val="13D4107E"/>
    <w:lvl w:ilvl="0" w:tplc="B352FC0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445233EE"/>
    <w:multiLevelType w:val="hybridMultilevel"/>
    <w:tmpl w:val="2536FBC0"/>
    <w:lvl w:ilvl="0" w:tplc="040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5027285D"/>
    <w:multiLevelType w:val="hybridMultilevel"/>
    <w:tmpl w:val="2C0081E0"/>
    <w:lvl w:ilvl="0" w:tplc="CEAC4E2A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53F0FC1"/>
    <w:multiLevelType w:val="hybridMultilevel"/>
    <w:tmpl w:val="32E041AC"/>
    <w:lvl w:ilvl="0" w:tplc="A8B01A9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AEE1470"/>
    <w:multiLevelType w:val="hybridMultilevel"/>
    <w:tmpl w:val="3880D6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D414A2F"/>
    <w:multiLevelType w:val="hybridMultilevel"/>
    <w:tmpl w:val="CEE260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E343443"/>
    <w:multiLevelType w:val="hybridMultilevel"/>
    <w:tmpl w:val="7EDC5084"/>
    <w:lvl w:ilvl="0" w:tplc="040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5F620061"/>
    <w:multiLevelType w:val="hybridMultilevel"/>
    <w:tmpl w:val="756AC22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C1CA5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A98145D"/>
    <w:multiLevelType w:val="hybridMultilevel"/>
    <w:tmpl w:val="0FCA24CC"/>
    <w:lvl w:ilvl="0" w:tplc="2F1CD2D0">
      <w:start w:val="5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6295CC8"/>
    <w:multiLevelType w:val="hybridMultilevel"/>
    <w:tmpl w:val="3BCA157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AB1"/>
    <w:rsid w:val="00014926"/>
    <w:rsid w:val="00066BCF"/>
    <w:rsid w:val="00094DF2"/>
    <w:rsid w:val="000A78F4"/>
    <w:rsid w:val="000B225F"/>
    <w:rsid w:val="000C6E70"/>
    <w:rsid w:val="000D0121"/>
    <w:rsid w:val="000D10C6"/>
    <w:rsid w:val="001031D9"/>
    <w:rsid w:val="00116AD3"/>
    <w:rsid w:val="0014143F"/>
    <w:rsid w:val="00191973"/>
    <w:rsid w:val="0019270E"/>
    <w:rsid w:val="001B6619"/>
    <w:rsid w:val="001B6B63"/>
    <w:rsid w:val="00220D53"/>
    <w:rsid w:val="00276AAA"/>
    <w:rsid w:val="002828AA"/>
    <w:rsid w:val="00297C6D"/>
    <w:rsid w:val="002B34C8"/>
    <w:rsid w:val="002F6726"/>
    <w:rsid w:val="00315CC9"/>
    <w:rsid w:val="00341EAB"/>
    <w:rsid w:val="00387F1A"/>
    <w:rsid w:val="003C719A"/>
    <w:rsid w:val="003E0DEA"/>
    <w:rsid w:val="00401A05"/>
    <w:rsid w:val="004031C9"/>
    <w:rsid w:val="00404C98"/>
    <w:rsid w:val="00411365"/>
    <w:rsid w:val="004118C1"/>
    <w:rsid w:val="00413131"/>
    <w:rsid w:val="004A4882"/>
    <w:rsid w:val="004D3A32"/>
    <w:rsid w:val="004E7AB1"/>
    <w:rsid w:val="005653BB"/>
    <w:rsid w:val="005667A7"/>
    <w:rsid w:val="00580B92"/>
    <w:rsid w:val="00593BA3"/>
    <w:rsid w:val="005B1F24"/>
    <w:rsid w:val="005C1A63"/>
    <w:rsid w:val="00600EE4"/>
    <w:rsid w:val="006853DA"/>
    <w:rsid w:val="00691484"/>
    <w:rsid w:val="00697CEF"/>
    <w:rsid w:val="006A141E"/>
    <w:rsid w:val="006A7C47"/>
    <w:rsid w:val="006B7D1D"/>
    <w:rsid w:val="0071424A"/>
    <w:rsid w:val="00727970"/>
    <w:rsid w:val="00794F59"/>
    <w:rsid w:val="007A0009"/>
    <w:rsid w:val="007A59DA"/>
    <w:rsid w:val="007B52C8"/>
    <w:rsid w:val="007C57A0"/>
    <w:rsid w:val="007E0C0F"/>
    <w:rsid w:val="007E45C4"/>
    <w:rsid w:val="007E58BC"/>
    <w:rsid w:val="00833167"/>
    <w:rsid w:val="00872CD3"/>
    <w:rsid w:val="0089549A"/>
    <w:rsid w:val="008A6DD6"/>
    <w:rsid w:val="008B1849"/>
    <w:rsid w:val="008E1E50"/>
    <w:rsid w:val="008E3781"/>
    <w:rsid w:val="008F19AB"/>
    <w:rsid w:val="008F7513"/>
    <w:rsid w:val="00907355"/>
    <w:rsid w:val="00941CF0"/>
    <w:rsid w:val="009545C5"/>
    <w:rsid w:val="00957CC9"/>
    <w:rsid w:val="00972F77"/>
    <w:rsid w:val="00986687"/>
    <w:rsid w:val="009A5262"/>
    <w:rsid w:val="009B4934"/>
    <w:rsid w:val="009D2F6F"/>
    <w:rsid w:val="009F295A"/>
    <w:rsid w:val="00A27BB5"/>
    <w:rsid w:val="00A42F37"/>
    <w:rsid w:val="00A54272"/>
    <w:rsid w:val="00A705EE"/>
    <w:rsid w:val="00A7282A"/>
    <w:rsid w:val="00A83AB1"/>
    <w:rsid w:val="00A95EE4"/>
    <w:rsid w:val="00AC6D32"/>
    <w:rsid w:val="00AE53AA"/>
    <w:rsid w:val="00AE7432"/>
    <w:rsid w:val="00AF5A63"/>
    <w:rsid w:val="00B25004"/>
    <w:rsid w:val="00B26F05"/>
    <w:rsid w:val="00B32E45"/>
    <w:rsid w:val="00B33D43"/>
    <w:rsid w:val="00B41C3A"/>
    <w:rsid w:val="00B578CE"/>
    <w:rsid w:val="00B7219E"/>
    <w:rsid w:val="00BA1AC4"/>
    <w:rsid w:val="00BC42BB"/>
    <w:rsid w:val="00BE67A5"/>
    <w:rsid w:val="00C10B42"/>
    <w:rsid w:val="00C35A13"/>
    <w:rsid w:val="00C36727"/>
    <w:rsid w:val="00C51AF0"/>
    <w:rsid w:val="00C54B7A"/>
    <w:rsid w:val="00C7051C"/>
    <w:rsid w:val="00C96303"/>
    <w:rsid w:val="00CA2C1A"/>
    <w:rsid w:val="00D34A72"/>
    <w:rsid w:val="00D378C2"/>
    <w:rsid w:val="00D47B00"/>
    <w:rsid w:val="00D53812"/>
    <w:rsid w:val="00D5624D"/>
    <w:rsid w:val="00DA5279"/>
    <w:rsid w:val="00DE1A53"/>
    <w:rsid w:val="00DE3F4A"/>
    <w:rsid w:val="00E0752E"/>
    <w:rsid w:val="00E25C55"/>
    <w:rsid w:val="00E429CB"/>
    <w:rsid w:val="00E458AA"/>
    <w:rsid w:val="00E52C32"/>
    <w:rsid w:val="00E863B6"/>
    <w:rsid w:val="00E97AC4"/>
    <w:rsid w:val="00EA0D68"/>
    <w:rsid w:val="00EE37A5"/>
    <w:rsid w:val="00EF0419"/>
    <w:rsid w:val="00F1060C"/>
    <w:rsid w:val="00F748F0"/>
    <w:rsid w:val="00F7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DA527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F6726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20D53"/>
    <w:rPr>
      <w:sz w:val="24"/>
    </w:rPr>
  </w:style>
  <w:style w:type="character" w:styleId="slostrnky">
    <w:name w:val="page number"/>
    <w:basedOn w:val="Standardnpsmoodstavce"/>
    <w:uiPriority w:val="99"/>
    <w:rsid w:val="002F6726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EF041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USNESENÍ</vt:lpstr>
    </vt:vector>
  </TitlesOfParts>
  <Company>Rada seniorů ČR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USNESENÍ</dc:title>
  <dc:creator>Rada</dc:creator>
  <cp:lastModifiedBy>Zdenek</cp:lastModifiedBy>
  <cp:revision>2</cp:revision>
  <cp:lastPrinted>2021-06-16T10:04:00Z</cp:lastPrinted>
  <dcterms:created xsi:type="dcterms:W3CDTF">2021-06-16T10:04:00Z</dcterms:created>
  <dcterms:modified xsi:type="dcterms:W3CDTF">2021-06-16T10:04:00Z</dcterms:modified>
</cp:coreProperties>
</file>